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E3D8" w14:textId="77777777" w:rsidR="00D97E86" w:rsidRDefault="00200EBF">
      <w:pPr>
        <w:spacing w:after="0" w:line="259" w:lineRule="auto"/>
        <w:ind w:right="4"/>
        <w:jc w:val="center"/>
      </w:pPr>
      <w:r>
        <w:rPr>
          <w:b/>
        </w:rPr>
        <w:t xml:space="preserve">Klauzula informacyjna </w:t>
      </w:r>
    </w:p>
    <w:p w14:paraId="570DB287" w14:textId="77777777" w:rsidR="00D97E86" w:rsidRDefault="00200EBF">
      <w:pPr>
        <w:spacing w:after="27" w:line="259" w:lineRule="auto"/>
        <w:ind w:right="5"/>
        <w:jc w:val="center"/>
      </w:pPr>
      <w:r>
        <w:rPr>
          <w:b/>
        </w:rPr>
        <w:t xml:space="preserve">KONFERENCJA </w:t>
      </w:r>
    </w:p>
    <w:p w14:paraId="4386D5CF" w14:textId="550734A9" w:rsidR="00D97E86" w:rsidRDefault="00200EBF">
      <w:pPr>
        <w:spacing w:after="0" w:line="259" w:lineRule="auto"/>
        <w:ind w:right="5"/>
        <w:jc w:val="center"/>
      </w:pPr>
      <w:r>
        <w:rPr>
          <w:b/>
        </w:rPr>
        <w:t>„</w:t>
      </w:r>
      <w:r w:rsidR="00BC33ED">
        <w:rPr>
          <w:b/>
        </w:rPr>
        <w:t>IX</w:t>
      </w:r>
      <w:r>
        <w:rPr>
          <w:b/>
        </w:rPr>
        <w:t xml:space="preserve"> ANDRZEJKI STOMATOLOGICZNE” </w:t>
      </w:r>
    </w:p>
    <w:p w14:paraId="26C54E34" w14:textId="2F1928EB" w:rsidR="00D97E86" w:rsidRDefault="00BC33ED">
      <w:pPr>
        <w:spacing w:after="77" w:line="259" w:lineRule="auto"/>
        <w:ind w:right="5"/>
        <w:jc w:val="center"/>
      </w:pPr>
      <w:r>
        <w:rPr>
          <w:b/>
        </w:rPr>
        <w:t>24-26</w:t>
      </w:r>
      <w:r w:rsidR="00200EBF">
        <w:rPr>
          <w:b/>
        </w:rPr>
        <w:t xml:space="preserve"> listopada 202</w:t>
      </w:r>
      <w:r>
        <w:rPr>
          <w:b/>
        </w:rPr>
        <w:t>3</w:t>
      </w:r>
      <w:r w:rsidR="00200EBF">
        <w:rPr>
          <w:b/>
        </w:rPr>
        <w:t xml:space="preserve"> r. </w:t>
      </w:r>
    </w:p>
    <w:p w14:paraId="7A55D8DC" w14:textId="77777777" w:rsidR="00D97E86" w:rsidRDefault="00200EBF">
      <w:pPr>
        <w:spacing w:after="124" w:line="259" w:lineRule="auto"/>
        <w:ind w:left="0" w:right="0" w:firstLine="0"/>
        <w:jc w:val="left"/>
      </w:pPr>
      <w:r>
        <w:t xml:space="preserve">  </w:t>
      </w:r>
    </w:p>
    <w:p w14:paraId="4A6D640F" w14:textId="7FD5C6C4" w:rsidR="00D97E86" w:rsidRDefault="00200EBF">
      <w:pPr>
        <w:ind w:right="0"/>
      </w:pPr>
      <w:r>
        <w:t>Na podstawie art. 13 Rozporządzenia Parlamentu Europejskiego i Rady (UE) 2016/</w:t>
      </w:r>
      <w:r w:rsidR="00BC33ED">
        <w:t>679 z</w:t>
      </w:r>
      <w:r>
        <w:t xml:space="preserve"> 27 kwietnia 2016 r. w sprawie ochrony osób fizycznych w związku z przetwarzaniem danych osobowych </w:t>
      </w:r>
      <w:r w:rsidR="00743A45">
        <w:br/>
      </w:r>
      <w:r>
        <w:t xml:space="preserve">i w sprawie swobodnego przepływu takich danych oraz uchylenia dyrektywy 95/46/WE (zwanego dalej RODO) informujemy Panią/Pana, że: </w:t>
      </w:r>
    </w:p>
    <w:p w14:paraId="61A48244" w14:textId="73ACCB3D" w:rsidR="00D97E86" w:rsidRDefault="00200EBF">
      <w:pPr>
        <w:spacing w:after="0"/>
        <w:ind w:right="0"/>
      </w:pPr>
      <w:r>
        <w:t xml:space="preserve">1.Organizatorem Konferencji </w:t>
      </w:r>
      <w:r w:rsidR="00BC33ED">
        <w:t xml:space="preserve">IX </w:t>
      </w:r>
      <w:r>
        <w:t xml:space="preserve">Andrzejki Stomatologiczne (zwanej dalej Konferencją) jest Śląska </w:t>
      </w:r>
    </w:p>
    <w:p w14:paraId="7F265D57" w14:textId="77777777" w:rsidR="00D97E86" w:rsidRDefault="00200EBF">
      <w:pPr>
        <w:spacing w:after="112"/>
        <w:ind w:right="0"/>
      </w:pPr>
      <w:r>
        <w:t xml:space="preserve">Izba Lekarska. Administratorem Pani/Pana danych osobowych jest Organizator Konferencji Śląska Izba Lekarska, ul. Grażyńskiego 49a, 40-126 Katowice. </w:t>
      </w:r>
    </w:p>
    <w:p w14:paraId="7DD7CF5C" w14:textId="77777777" w:rsidR="00D97E86" w:rsidRDefault="00200EBF">
      <w:pPr>
        <w:numPr>
          <w:ilvl w:val="0"/>
          <w:numId w:val="1"/>
        </w:numPr>
        <w:spacing w:after="68"/>
        <w:ind w:right="0" w:hanging="240"/>
      </w:pPr>
      <w:r>
        <w:t xml:space="preserve">Administrator wyznaczył Inspektora Ochrony Danych, z którym można się kontaktować na adres: Śląska Izba Lekarska ul. Grażyńskiego 49a, 40-126 Katowice, e-mail: iod@izba-lekarska.org.pl. </w:t>
      </w:r>
    </w:p>
    <w:p w14:paraId="5B3AE6E5" w14:textId="4D35E6D3" w:rsidR="00D97E86" w:rsidRDefault="00200EBF">
      <w:pPr>
        <w:numPr>
          <w:ilvl w:val="0"/>
          <w:numId w:val="1"/>
        </w:numPr>
        <w:spacing w:after="131"/>
        <w:ind w:right="0" w:hanging="240"/>
      </w:pPr>
      <w:r>
        <w:t xml:space="preserve">Administrator przetwarza Pani/Pana dane na podstawie art. 6 ust. 1 lit. A, B, C, F RODO w celach umożliwiających sprawną realizację Konferencji i obsługę jego Uczestników, do których </w:t>
      </w:r>
      <w:r w:rsidR="00BC33ED">
        <w:t>między innymi</w:t>
      </w:r>
      <w:r>
        <w:t xml:space="preserve"> należą: </w:t>
      </w:r>
    </w:p>
    <w:p w14:paraId="7DB8BD5F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identyfikacja Uczestników Konferencji oraz zakresu zamawianych przez nich usług, </w:t>
      </w:r>
    </w:p>
    <w:p w14:paraId="3345F21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realizacja zamawianych usług (np. realizacja zapisów na odpowiednie panele), </w:t>
      </w:r>
    </w:p>
    <w:p w14:paraId="1D64B9D1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przygotowanie materiałów konferencyjnych (np. identyfikatorów, certyfikatów), </w:t>
      </w:r>
    </w:p>
    <w:p w14:paraId="3C394484" w14:textId="77777777" w:rsidR="00D97E86" w:rsidRDefault="00200EBF">
      <w:pPr>
        <w:numPr>
          <w:ilvl w:val="1"/>
          <w:numId w:val="1"/>
        </w:numPr>
        <w:spacing w:after="137"/>
        <w:ind w:right="0" w:hanging="420"/>
      </w:pPr>
      <w:r>
        <w:t xml:space="preserve">wymiana istotnych informacji między Organizatorem Konferencji a jej Uczestnikami takich jak np. zmiany organizacyjne, przypomnienie o istotnych terminach, </w:t>
      </w:r>
    </w:p>
    <w:p w14:paraId="7C0661A1" w14:textId="1580F31A" w:rsidR="00D97E86" w:rsidRDefault="00200EBF">
      <w:pPr>
        <w:numPr>
          <w:ilvl w:val="1"/>
          <w:numId w:val="1"/>
        </w:numPr>
        <w:spacing w:after="130"/>
        <w:ind w:right="0" w:hanging="420"/>
      </w:pPr>
      <w:r>
        <w:t xml:space="preserve">zbieranie informacji pozwalających na dostosowanie programu Konferencji i </w:t>
      </w:r>
      <w:r w:rsidR="00BC33ED">
        <w:t>warunków zakwaterowania</w:t>
      </w:r>
      <w:r>
        <w:t xml:space="preserve"> do szczególnych oczekiwań rejestrujących się Uczestników, </w:t>
      </w:r>
    </w:p>
    <w:p w14:paraId="1BDC49FD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dokonanie rozliczenia Konferencji i obsługa roszczeń, </w:t>
      </w:r>
    </w:p>
    <w:p w14:paraId="6D0F22FC" w14:textId="77777777" w:rsidR="00D97E86" w:rsidRDefault="00200EBF">
      <w:pPr>
        <w:numPr>
          <w:ilvl w:val="1"/>
          <w:numId w:val="1"/>
        </w:numPr>
        <w:spacing w:after="116"/>
        <w:ind w:right="0" w:hanging="420"/>
      </w:pPr>
      <w:r>
        <w:t xml:space="preserve">obsługa fakturowania i płatności a także na podstawie art. 6 ust. 1 lit. c RODO w celu realizacji zadania prowadzeniu lub udziale w organizowaniu doskonalenia zawodowego lekarzy (art. 5 pkt 7 ustawy z dnia 2 grudnia 2009 r. o izbach lekarskich). </w:t>
      </w:r>
    </w:p>
    <w:p w14:paraId="78BE0099" w14:textId="77777777" w:rsidR="00D97E86" w:rsidRDefault="00200EBF">
      <w:pPr>
        <w:numPr>
          <w:ilvl w:val="0"/>
          <w:numId w:val="1"/>
        </w:numPr>
        <w:spacing w:after="13"/>
        <w:ind w:right="0" w:hanging="240"/>
      </w:pPr>
      <w:r>
        <w:t xml:space="preserve">Pani/Pana dane osobowe zostaną udostępnione w niezbędnym zakresie następującym podmiotom: </w:t>
      </w:r>
    </w:p>
    <w:p w14:paraId="2C29F2E2" w14:textId="77777777" w:rsidR="00D97E86" w:rsidRDefault="00200EBF">
      <w:pPr>
        <w:spacing w:after="113"/>
        <w:ind w:right="0"/>
      </w:pPr>
      <w:r>
        <w:t>„</w:t>
      </w:r>
      <w:proofErr w:type="spellStart"/>
      <w:r>
        <w:t>Bodeko</w:t>
      </w:r>
      <w:proofErr w:type="spellEnd"/>
      <w:r>
        <w:t xml:space="preserve"> Hotele” spółka z o.o. prowadząca Hotel Stok w Wiśle w celu rezerwacji miejsc hotelowych.   </w:t>
      </w:r>
    </w:p>
    <w:p w14:paraId="605780F8" w14:textId="77777777" w:rsidR="00D97E86" w:rsidRDefault="00200EBF">
      <w:pPr>
        <w:numPr>
          <w:ilvl w:val="0"/>
          <w:numId w:val="1"/>
        </w:numPr>
        <w:ind w:right="0" w:hanging="240"/>
      </w:pPr>
      <w:r>
        <w:t xml:space="preserve">Odbiorcą Pani/Pana danych są podmioty upoważnione z przepisu prawa i podmioty przetwarzające na podstawie umów powierzenia. </w:t>
      </w:r>
    </w:p>
    <w:p w14:paraId="17FBA521" w14:textId="77777777" w:rsidR="00D97E86" w:rsidRDefault="00200EBF">
      <w:pPr>
        <w:numPr>
          <w:ilvl w:val="0"/>
          <w:numId w:val="1"/>
        </w:numPr>
        <w:spacing w:after="124"/>
        <w:ind w:right="0" w:hanging="240"/>
      </w:pPr>
      <w:r>
        <w:t xml:space="preserve">Pani/Pana dane osobowe będą przetwarzane do: </w:t>
      </w:r>
    </w:p>
    <w:p w14:paraId="2BFAA035" w14:textId="6514A5F5" w:rsidR="00D97E86" w:rsidRDefault="00200EBF">
      <w:pPr>
        <w:numPr>
          <w:ilvl w:val="1"/>
          <w:numId w:val="1"/>
        </w:numPr>
        <w:ind w:right="0" w:hanging="420"/>
      </w:pPr>
      <w:r>
        <w:t>dane kontaktowe - do 2</w:t>
      </w:r>
      <w:r w:rsidR="00DE699C">
        <w:t>4</w:t>
      </w:r>
      <w:r>
        <w:t>.11.202</w:t>
      </w:r>
      <w:r w:rsidR="00BC33ED">
        <w:t>3</w:t>
      </w:r>
      <w:r w:rsidR="00743A45">
        <w:t xml:space="preserve"> r.</w:t>
      </w:r>
      <w:r>
        <w:t xml:space="preserve"> roku (do momentu zakończenia okresu </w:t>
      </w:r>
      <w:r w:rsidR="00BC33ED">
        <w:t>roszczeń związanych</w:t>
      </w:r>
      <w:r>
        <w:t xml:space="preserve"> z Konferencją), </w:t>
      </w:r>
    </w:p>
    <w:p w14:paraId="48E0D417" w14:textId="6DEED1E6" w:rsidR="00D97E86" w:rsidRDefault="00200EBF">
      <w:pPr>
        <w:numPr>
          <w:ilvl w:val="1"/>
          <w:numId w:val="1"/>
        </w:numPr>
        <w:spacing w:after="134"/>
        <w:ind w:right="0" w:hanging="420"/>
      </w:pPr>
      <w:r>
        <w:t xml:space="preserve">dane płatności - zgodnie z okresami wymaganymi przez prawo, czyli w dniu </w:t>
      </w:r>
      <w:r w:rsidR="00BC33ED">
        <w:t>publikacji klauzuli</w:t>
      </w:r>
      <w:r>
        <w:t xml:space="preserve"> przez okres 5 lat, licząc od końca roku kalendarzowego, w którym upłynął termin płatności </w:t>
      </w:r>
      <w:r w:rsidR="00BC33ED">
        <w:t>podatku,</w:t>
      </w:r>
      <w:r>
        <w:t xml:space="preserve"> czyli do 31.12.2026, </w:t>
      </w:r>
    </w:p>
    <w:p w14:paraId="74355117" w14:textId="440DF720" w:rsidR="00D97E86" w:rsidRDefault="00200EBF">
      <w:pPr>
        <w:numPr>
          <w:ilvl w:val="1"/>
          <w:numId w:val="1"/>
        </w:numPr>
        <w:spacing w:after="110"/>
        <w:ind w:right="0" w:hanging="420"/>
      </w:pPr>
      <w:r>
        <w:t xml:space="preserve">imiona i nazwiska zawarte w listach obecności – na czas realizacji prawnego </w:t>
      </w:r>
      <w:r w:rsidR="00BC33ED">
        <w:t>obowiązku ciążącego</w:t>
      </w:r>
      <w:r>
        <w:t xml:space="preserve"> na administratorze związanego z doskonaleniem zawodowym członków ŚIL. </w:t>
      </w:r>
    </w:p>
    <w:p w14:paraId="3C74DE49" w14:textId="14214062" w:rsidR="00D97E86" w:rsidRDefault="00200EBF">
      <w:pPr>
        <w:numPr>
          <w:ilvl w:val="0"/>
          <w:numId w:val="1"/>
        </w:numPr>
        <w:spacing w:after="128"/>
        <w:ind w:right="0" w:hanging="240"/>
      </w:pPr>
      <w:r>
        <w:lastRenderedPageBreak/>
        <w:t xml:space="preserve">W związku z przetwarzaniem Pani/Pana danych osobowych w wyżej wymienionych </w:t>
      </w:r>
      <w:r w:rsidR="00BC33ED">
        <w:t>celach przysługują</w:t>
      </w:r>
      <w:r>
        <w:t xml:space="preserve"> Pani/Panu następujące prawa: </w:t>
      </w:r>
    </w:p>
    <w:p w14:paraId="6A8064F8" w14:textId="77777777" w:rsidR="00D97E86" w:rsidRDefault="00200EBF">
      <w:pPr>
        <w:numPr>
          <w:ilvl w:val="1"/>
          <w:numId w:val="1"/>
        </w:numPr>
        <w:spacing w:after="45"/>
        <w:ind w:right="0" w:hanging="420"/>
      </w:pPr>
      <w:r>
        <w:t xml:space="preserve">prawo dostępu do danych i ich poprawiania, </w:t>
      </w:r>
    </w:p>
    <w:p w14:paraId="5AAE5EC0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sprostowania danych, </w:t>
      </w:r>
    </w:p>
    <w:p w14:paraId="6E75D1BA" w14:textId="5DC3B277" w:rsidR="00D97E86" w:rsidRDefault="00200EBF">
      <w:pPr>
        <w:numPr>
          <w:ilvl w:val="1"/>
          <w:numId w:val="1"/>
        </w:numPr>
        <w:ind w:right="0" w:hanging="420"/>
      </w:pPr>
      <w:r>
        <w:t xml:space="preserve">prawo do żądania usunięcia danych (prawo do bycia zapomnianym) po upływie terminów określonych w punkcie </w:t>
      </w:r>
      <w:r w:rsidR="00A974A1">
        <w:t>6</w:t>
      </w:r>
      <w:r>
        <w:t xml:space="preserve">, </w:t>
      </w:r>
    </w:p>
    <w:p w14:paraId="38FBAE9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ograniczenia przetwarzania, </w:t>
      </w:r>
    </w:p>
    <w:p w14:paraId="2A652DB9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przenoszenia danych, o ile inny administrator realizujący wyżej wymieniony cel zostałby powołany, </w:t>
      </w:r>
    </w:p>
    <w:p w14:paraId="0697D067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wniesienia sprzeciwu wobec przetwarzania Pani/Pana danych osobowych, </w:t>
      </w:r>
    </w:p>
    <w:p w14:paraId="0922A9C2" w14:textId="088515C0" w:rsidR="00D97E86" w:rsidRDefault="00200EBF">
      <w:pPr>
        <w:numPr>
          <w:ilvl w:val="1"/>
          <w:numId w:val="1"/>
        </w:numPr>
        <w:spacing w:after="134"/>
        <w:ind w:right="0" w:hanging="420"/>
      </w:pPr>
      <w:r>
        <w:t xml:space="preserve">prawo do wniesienia skargi do organu nadzorczego, jeżeli przetwarzanie danych osobowych narusza obowiązujące przepisy, czyli do Prezesa Urzędu Ochrony Danych </w:t>
      </w:r>
      <w:r w:rsidR="00BC33ED">
        <w:t>Osobowych ul.</w:t>
      </w:r>
      <w:r>
        <w:t xml:space="preserve"> Stawki 2, 00-193 Warszawa, </w:t>
      </w:r>
    </w:p>
    <w:p w14:paraId="11D71CA5" w14:textId="1FED5DFB" w:rsidR="00D97E86" w:rsidRDefault="00200EBF">
      <w:pPr>
        <w:numPr>
          <w:ilvl w:val="1"/>
          <w:numId w:val="1"/>
        </w:numPr>
        <w:spacing w:after="112"/>
        <w:ind w:right="0" w:hanging="420"/>
      </w:pPr>
      <w:r>
        <w:t xml:space="preserve">prawo do cofnięcia zgody na przetwarzanie danych w dowolnym momencie bez wpływu na zgodność z prawem przetwarzania, którego dokonano na podstawie zgody wyrażonej przed jej cofnięciem. Oświadczenie o cofnięciu zgody na przetwarzanie danych </w:t>
      </w:r>
      <w:r w:rsidR="00BC33ED">
        <w:t>osobowych wymaga</w:t>
      </w:r>
      <w:r>
        <w:t xml:space="preserve"> jego złożenia w formie pisemnej lub elektronicznej na adres e-mail sekretariat@izbalekarska.org.pl </w:t>
      </w:r>
    </w:p>
    <w:p w14:paraId="04729D05" w14:textId="0BC79FFB" w:rsidR="00D97E86" w:rsidRDefault="00200EBF">
      <w:pPr>
        <w:numPr>
          <w:ilvl w:val="0"/>
          <w:numId w:val="1"/>
        </w:numPr>
        <w:ind w:right="0" w:hanging="240"/>
      </w:pPr>
      <w:r>
        <w:t xml:space="preserve">Żądanie usunięcia danych lub bycia zapomnianym wystosowane przed Konferencją ze względu na brak późniejszej możliwości </w:t>
      </w:r>
      <w:r w:rsidR="00BC33ED">
        <w:t xml:space="preserve">identyfikacji osoby jest równoznaczne </w:t>
      </w:r>
      <w:proofErr w:type="gramStart"/>
      <w:r w:rsidR="00BC33ED">
        <w:t>z</w:t>
      </w:r>
      <w:r>
        <w:t xml:space="preserve">  rezygnacją</w:t>
      </w:r>
      <w:proofErr w:type="gramEnd"/>
      <w:r>
        <w:t xml:space="preserve"> z udziału  w Konferencji. W przypadku wystosowania takiego żądania po Konferencji usunięcie wszystkich danych przed upływem wskazanego okresu przetwarzania ze względu na obowiązujące przepisy może okazać się niemożliwe. </w:t>
      </w:r>
    </w:p>
    <w:p w14:paraId="2A1BDBA4" w14:textId="19B822A5" w:rsidR="00D97E86" w:rsidRDefault="00200EBF" w:rsidP="00200EBF">
      <w:pPr>
        <w:numPr>
          <w:ilvl w:val="0"/>
          <w:numId w:val="1"/>
        </w:numPr>
        <w:spacing w:after="10"/>
        <w:ind w:right="0" w:hanging="240"/>
      </w:pPr>
      <w:r>
        <w:t xml:space="preserve">W świetle obowiązującego prawa wyrażenie zgody na przetwarzanie Pani/Pana </w:t>
      </w:r>
      <w:r w:rsidR="00BC33ED">
        <w:t>danych osobowych</w:t>
      </w:r>
      <w:r>
        <w:t xml:space="preserve"> jest dobrowolne, lecz konieczne do pomyślnego przeprowadzenia rejestracji</w:t>
      </w:r>
      <w:r w:rsidR="00DE699C">
        <w:t>.</w:t>
      </w:r>
      <w:r w:rsidR="00DE699C">
        <w:br/>
      </w:r>
      <w:r>
        <w:t xml:space="preserve">W pozostałych przepadkach podanie danych jest konieczne do późniejszej obsługi </w:t>
      </w:r>
      <w:r w:rsidR="00BC33ED">
        <w:t>Uczestników Konferencji</w:t>
      </w:r>
      <w:r>
        <w:t xml:space="preserve"> - Użytkowników Serwisu. Niepodanie danych osobowych uniemożliwi przetwarzanie Pani/Pana danych osobowych, co jest równoznaczne z nierozpatrzeniem Pani/Pana zgłoszenia i tym samym niemożnością wzięcia udziału w Konferencji. </w:t>
      </w:r>
    </w:p>
    <w:p w14:paraId="09C5DC6D" w14:textId="52AF0D54" w:rsidR="00D97E86" w:rsidRDefault="00200EBF">
      <w:pPr>
        <w:numPr>
          <w:ilvl w:val="0"/>
          <w:numId w:val="1"/>
        </w:numPr>
        <w:spacing w:after="65"/>
        <w:ind w:right="0" w:hanging="240"/>
      </w:pPr>
      <w:r>
        <w:t xml:space="preserve">Pani/Pan dane osobowe nie będą podlegać decyzjom zautomatyzowanym, w tym profilowaniu. Pani/Pana dane osobowe nie będzie przesyłane do organizacji międzynarodowej czy </w:t>
      </w:r>
      <w:r w:rsidR="00BC33ED">
        <w:t>państwa trzeciego</w:t>
      </w:r>
      <w:r>
        <w:t xml:space="preserve">. </w:t>
      </w:r>
    </w:p>
    <w:p w14:paraId="06A5FDC5" w14:textId="77777777" w:rsidR="00D97E86" w:rsidRDefault="00200EBF">
      <w:pPr>
        <w:spacing w:after="76" w:line="259" w:lineRule="auto"/>
        <w:ind w:left="0" w:right="0" w:firstLine="0"/>
        <w:jc w:val="left"/>
      </w:pPr>
      <w:r>
        <w:t xml:space="preserve">  </w:t>
      </w:r>
    </w:p>
    <w:p w14:paraId="29051C93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25FB1C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97E86">
      <w:pgSz w:w="11906" w:h="16838"/>
      <w:pgMar w:top="1142" w:right="1131" w:bottom="125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60827"/>
    <w:multiLevelType w:val="hybridMultilevel"/>
    <w:tmpl w:val="CFD4A50E"/>
    <w:lvl w:ilvl="0" w:tplc="7FAA29B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6421A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BF7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65C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6B5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2287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E1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E0B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61BD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6"/>
    <w:rsid w:val="00150EE9"/>
    <w:rsid w:val="00200EBF"/>
    <w:rsid w:val="00743A45"/>
    <w:rsid w:val="00A974A1"/>
    <w:rsid w:val="00BC33ED"/>
    <w:rsid w:val="00D97E86"/>
    <w:rsid w:val="00D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9F03"/>
  <w15:docId w15:val="{A57D977B-12D9-4602-A410-3A0773EC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8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DIP</cp:lastModifiedBy>
  <cp:revision>3</cp:revision>
  <dcterms:created xsi:type="dcterms:W3CDTF">2022-09-19T08:34:00Z</dcterms:created>
  <dcterms:modified xsi:type="dcterms:W3CDTF">2023-08-08T06:51:00Z</dcterms:modified>
</cp:coreProperties>
</file>